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700" w:rsidRDefault="00A84700" w:rsidP="00A84700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A84700" w:rsidRPr="000E760A" w:rsidRDefault="00A84700" w:rsidP="0099171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tbl>
      <w:tblPr>
        <w:tblW w:w="9923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0"/>
        <w:gridCol w:w="2268"/>
        <w:gridCol w:w="992"/>
        <w:gridCol w:w="1986"/>
        <w:gridCol w:w="2268"/>
        <w:gridCol w:w="1559"/>
      </w:tblGrid>
      <w:tr w:rsidR="002A2DD5" w:rsidTr="0099171C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2DD5" w:rsidRDefault="002A2DD5" w:rsidP="002B2F5F">
            <w:pPr>
              <w:spacing w:after="0"/>
              <w:ind w:left="135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2A2DD5" w:rsidRDefault="002A2DD5" w:rsidP="002B2F5F">
            <w:pPr>
              <w:spacing w:after="0"/>
              <w:ind w:left="135"/>
            </w:pPr>
          </w:p>
        </w:tc>
        <w:tc>
          <w:tcPr>
            <w:tcW w:w="5246" w:type="dxa"/>
            <w:gridSpan w:val="3"/>
            <w:tcMar>
              <w:top w:w="50" w:type="dxa"/>
              <w:left w:w="100" w:type="dxa"/>
            </w:tcMar>
            <w:vAlign w:val="center"/>
          </w:tcPr>
          <w:p w:rsidR="002A2DD5" w:rsidRDefault="002A2DD5" w:rsidP="0099171C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2A2DD5" w:rsidRDefault="002A2DD5" w:rsidP="002B2F5F">
            <w:pPr>
              <w:spacing w:after="0"/>
              <w:ind w:left="135"/>
            </w:pP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DD5" w:rsidRDefault="002A2DD5" w:rsidP="002B2F5F"/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DD5" w:rsidRDefault="002A2DD5" w:rsidP="002B2F5F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2A2DD5" w:rsidRDefault="002A2DD5" w:rsidP="002B2F5F">
            <w:pPr>
              <w:spacing w:after="0"/>
              <w:ind w:left="135"/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2A2DD5" w:rsidRDefault="002A2DD5" w:rsidP="002B2F5F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2A2DD5" w:rsidRDefault="002A2DD5" w:rsidP="002B2F5F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DD5" w:rsidRDefault="002A2DD5" w:rsidP="002B2F5F"/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Возрождение Олимпийских игр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Упражнениядлякоррекциителосложения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11.09.2024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Акробатическиекомбинации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12.09.2024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Опорные прыжки через гимнастического козла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18.09.2024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Опорные прыжки через гимнастического козла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Опорные прыжки через гимнастического козла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25.09.2024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Упражнениянагимнастическойскамейке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26.09.2024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Упражнениянагимнастическойскамейке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02.10.2024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Упражнения на невысокой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lastRenderedPageBreak/>
              <w:t>гимнастической перекладине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03.10.2024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Упражнения на невысокой гимнастической перекладине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09.10.2024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Упражненияритмическойгимнастики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10.10.2024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Упражненияритмическойгимнастики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16.10.2024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Упражненияритмическойгимнастики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17.10.2024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Старт с опорой на одну руку с последующим ускорением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23.10.2024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Старт с опорой на одну руку с последующим ускорением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24.10.2024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Спринтерскийбег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Спринтерскийбег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Гладкийравномерныйбег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13.11.2024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Гладкийравномерныйбег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14.11.2024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Прыжковые упражнения: прыжок в высоту с разбега способом «перешагивание»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20.11.2024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Прыжковые упражнения: прыжок в высоту с разбега способом «перешагивание»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21.11.2024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Прыжковые упражнения в длину и высоту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27.11.2024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Метание малого мяча по движущейся мишени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28.11.2024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стойкебаскетболиста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стойкебаскетболиста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05.12.2024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Прыжки вверх толчком одной ногой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11.12.2024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Остановка двумя шагами и прыжком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12.12.2024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Остановка двумя шагами и прыжком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ведениимяча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ведениимяча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25.12.2024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Упражнения на передачу и броски мяча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26.12.2024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Упражнения на передачу и броски мяча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08.01.2025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09.01.2025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Приём мяча двумя руками снизу в разные зоны площадки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15.01.2025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Приём мяча двумя руками снизу в разные зоны площадки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16.01.2025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Передача мяча двумя руками снизу в разные зоны площадки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22.01.2025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Передача мяча двумя руками снизу в разные зоны площадки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23.01.2025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29.01.2025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30.01.2025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05.02.2025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06.02.2025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12.02.2025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Игровая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деятельность с использованием технических приёмов передачи мяча снизу и сверху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13.02.2025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Удар по катящемуся мячу с разбега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19.02.2025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Удар по катящемуся мячу с разбега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20.02.2025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t>26.12.2025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t>27.02.2025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передачи мяча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t>05.03.2025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передачи мяча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t>06.03.2025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ведения мяча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t>12.03.2025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обводки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t>13.03.2025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История ВФСК ГТО и ГТО в наши дни. Правила выполнения спортивных нормативов 3-4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ТБ.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Перваяпомощьпритравмах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t>19.03.2025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История ВФСК ГТО и ГТО в наши дни. Правила выполнения спортивных нормативов 3-4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ТБ.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Перваяпомощьпритравмах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t>20.03.2025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Бег на 30м и 60м.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t>02.04.2025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Бег на 30м и 60м.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t>03.04.2025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lastRenderedPageBreak/>
              <w:t>техника выполнения норматива комплекса ГТО: Бег на 1000м и 1500м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t>09.04.2025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1000м и 1500м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t>10.04.2025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Кросс на 2 км и 3 км.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Подводящиеупражнения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t>16.04.2025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t>17.04.2025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Подтягивание из виса лежа на низкой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t>23.04.2025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EE32C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Подвижныеигры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t>24.04.2025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EE32C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Подвижныеигры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t>30.04.2025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t>07.05.2025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EE32C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Подвижныеигры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t>08.05.2025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техника выполнения норматива комплекса ГТО: Метание мяча весом 150г.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Подвижныеигры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t>14.05.2025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Челночный бег 3*10м.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t>15.05.2025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Челночный бег 3*10м.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</w:pPr>
            <w:r>
              <w:t>21.05.2025</w:t>
            </w:r>
          </w:p>
        </w:tc>
      </w:tr>
      <w:tr w:rsidR="002A2DD5" w:rsidTr="0099171C">
        <w:trPr>
          <w:trHeight w:val="144"/>
          <w:tblCellSpacing w:w="20" w:type="nil"/>
        </w:trPr>
        <w:tc>
          <w:tcPr>
            <w:tcW w:w="3118" w:type="dxa"/>
            <w:gridSpan w:val="2"/>
            <w:tcMar>
              <w:top w:w="50" w:type="dxa"/>
              <w:left w:w="100" w:type="dxa"/>
            </w:tcMar>
            <w:vAlign w:val="center"/>
          </w:tcPr>
          <w:p w:rsidR="002A2DD5" w:rsidRPr="00EE32C8" w:rsidRDefault="002A2DD5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:rsidR="002A2DD5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A2DD5" w:rsidRPr="00D63EC9" w:rsidRDefault="002A2DD5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2DD5" w:rsidRDefault="002A2DD5" w:rsidP="002B2F5F"/>
        </w:tc>
      </w:tr>
    </w:tbl>
    <w:p w:rsidR="004A03DF" w:rsidRDefault="004A03DF"/>
    <w:sectPr w:rsidR="004A03DF" w:rsidSect="00E72E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84700"/>
    <w:rsid w:val="002A2DD5"/>
    <w:rsid w:val="004A03DF"/>
    <w:rsid w:val="005E231F"/>
    <w:rsid w:val="0099171C"/>
    <w:rsid w:val="00A84700"/>
    <w:rsid w:val="00E72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E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854</Words>
  <Characters>4873</Characters>
  <Application>Microsoft Office Word</Application>
  <DocSecurity>0</DocSecurity>
  <Lines>40</Lines>
  <Paragraphs>11</Paragraphs>
  <ScaleCrop>false</ScaleCrop>
  <Company/>
  <LinksUpToDate>false</LinksUpToDate>
  <CharactersWithSpaces>5716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5</cp:revision>
  <dcterms:created xsi:type="dcterms:W3CDTF">2024-10-27T10:12:00Z</dcterms:created>
  <dcterms:modified xsi:type="dcterms:W3CDTF">2024-10-29T07:36:00Z</dcterms:modified>
</cp:coreProperties>
</file>